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4A78" w14:textId="083EF525" w:rsidR="00DA12DF" w:rsidRDefault="00DA12DF" w:rsidP="00DA12DF">
      <w:r>
        <w:t>1.Rojas Moreno, K. T., &amp; Cajigal Rodríguez, H. (2016). Pobreza y consumo de bienes públicos urbanos. En El desarrollo regional frente al cambio ambiental global y la transición hacia la sustentabilidad (pp. 1–15). Asociación Mexicana de Ciencias para el Desarrollo Regional, A. C. https://ru.iiec.unam.mx/3300/ ￼</w:t>
      </w:r>
    </w:p>
    <w:p w14:paraId="58C3DB2C" w14:textId="77777777" w:rsidR="00DA12DF" w:rsidRDefault="00DA12DF" w:rsidP="00DA12DF">
      <w:r>
        <w:tab/>
        <w:t>2.</w:t>
      </w:r>
      <w:r>
        <w:tab/>
      </w:r>
      <w:proofErr w:type="spellStart"/>
      <w:r>
        <w:t>Ziccardi</w:t>
      </w:r>
      <w:proofErr w:type="spellEnd"/>
      <w:r>
        <w:t>, A. (2024). Pobreza, territorio y políticas sociales. Revista Mexicana de Sociología, 61(4), 109–126. https://doi.org/10.22201/iis.01882503p.1999.4.60617 ￼</w:t>
      </w:r>
    </w:p>
    <w:p w14:paraId="6CBC114E" w14:textId="77777777" w:rsidR="00DA12DF" w:rsidRDefault="00DA12DF" w:rsidP="00DA12DF">
      <w:r>
        <w:tab/>
        <w:t>3.</w:t>
      </w:r>
      <w:r>
        <w:tab/>
        <w:t xml:space="preserve">Salgado García, L., &amp; Jiménez Jiménez, A. (2021). Políticas públicas y reducción de la pobreza para el desarrollo económico local en la Zona Metropolitana de Puebla–Tlaxcala: 2016-2021 y sus tendencias. En S. De la Vega Estrada &amp; M. P. A. Mora </w:t>
      </w:r>
      <w:proofErr w:type="spellStart"/>
      <w:r>
        <w:t>Cantellano</w:t>
      </w:r>
      <w:proofErr w:type="spellEnd"/>
      <w:r>
        <w:t xml:space="preserve"> (</w:t>
      </w:r>
      <w:proofErr w:type="spellStart"/>
      <w:r>
        <w:t>Coords</w:t>
      </w:r>
      <w:proofErr w:type="spellEnd"/>
      <w:r>
        <w:t>.), Estudios sobre cultura y desigualdad en las regiones (Vol. IV, pp. 1–20). Universidad Nacional Autónoma de México. https://ru.iiec.unam.mx/5552/ ￼</w:t>
      </w:r>
    </w:p>
    <w:p w14:paraId="05F0D3E0" w14:textId="77777777" w:rsidR="00DA12DF" w:rsidRDefault="00DA12DF" w:rsidP="00DA12DF">
      <w:r>
        <w:tab/>
        <w:t>4.</w:t>
      </w:r>
      <w:r>
        <w:tab/>
        <w:t>Núñez García, J. (2001). Estados Unidos: pobreza urbana y organizaciones comunitarias. Problemas del Desarrollo. Revista Latinoamericana de Economía, 32(124), 1–15. https://doi.org/10.22201/iiec.20078951e.2001.124.7372 ￼</w:t>
      </w:r>
    </w:p>
    <w:p w14:paraId="4647D767" w14:textId="3AFAA967" w:rsidR="00DA12DF" w:rsidRDefault="00DA12DF">
      <w:r>
        <w:tab/>
        <w:t>5.</w:t>
      </w:r>
      <w:r>
        <w:tab/>
      </w:r>
      <w:proofErr w:type="spellStart"/>
      <w:r>
        <w:t>Ziccardi</w:t>
      </w:r>
      <w:proofErr w:type="spellEnd"/>
      <w:r>
        <w:t xml:space="preserve"> </w:t>
      </w:r>
      <w:proofErr w:type="spellStart"/>
      <w:r>
        <w:t>Contigiani</w:t>
      </w:r>
      <w:proofErr w:type="spellEnd"/>
      <w:r>
        <w:t>, A. (n.d.). Pobreza urbana, exclusión social y políticas sociales en la Ciudad de México. Instituto de Investigaciones Sociales, UNAM. https://www.iis.unam.mx/pobreza-urbana-exclusion-social-y-politicas-sociales-en-la-ciudad-de-mexico/ ￼</w:t>
      </w:r>
      <w:r w:rsidR="009277A9">
        <w:t xml:space="preserve">. </w:t>
      </w:r>
    </w:p>
    <w:p w14:paraId="04E8DE51" w14:textId="72A7983D" w:rsidR="00E4722D" w:rsidRDefault="00E4722D" w:rsidP="00E4722D">
      <w:r>
        <w:t xml:space="preserve">6. Aguilar Gutiérrez, G. (2011). Desigualdad y pobreza en México 1984-2010: ¿Deterioro de la situación social en México? </w:t>
      </w:r>
      <w:proofErr w:type="spellStart"/>
      <w:r>
        <w:t>Cadernos</w:t>
      </w:r>
      <w:proofErr w:type="spellEnd"/>
      <w:r>
        <w:t xml:space="preserve"> PROLAM/USP - Brazilian Journal of Latin American Studies, 2(10), 1–20. http://www.repositoriodigital.ipn.mx/handle/123456789/14576 ￼</w:t>
      </w:r>
    </w:p>
    <w:p w14:paraId="1B9BCD97" w14:textId="74A57E79" w:rsidR="009277A9" w:rsidRDefault="00E4722D">
      <w:r>
        <w:tab/>
        <w:t>7.</w:t>
      </w:r>
      <w:r>
        <w:tab/>
        <w:t>Pérez Sánchez, L. M., López Cervantes, A., &amp; Pérez Castro, H. (2011). Hacia una planificación urbana para la reducción de riesgos ambientales: Vulnerabilidad urbana en la configuración de la zona metropolitana de la ciudad de Villahermosa. XI Congreso Internacional Retos y Expectativas de la Universidad, 1–15. http://www.repositoriodigital.ipn.mx/handle/123456789/4046 ￼</w:t>
      </w:r>
    </w:p>
    <w:p w14:paraId="28112164" w14:textId="2FA5DFB5" w:rsidR="00336B97" w:rsidRDefault="00336B97" w:rsidP="00336B97">
      <w:r>
        <w:t xml:space="preserve">8.  Cruz </w:t>
      </w:r>
      <w:proofErr w:type="spellStart"/>
      <w:r>
        <w:t>Petit</w:t>
      </w:r>
      <w:proofErr w:type="spellEnd"/>
      <w:r>
        <w:t>, B. (2018). Hábitat y pobreza urbana: falta de oportunidades en la zona metropolitana de la ciudad de México. Anuario de Espacios Urbanos, Historia, Cultura y Diseño, (18), 1–20. https://doi.org/10.24275/azc/dcyad/aeu/n18/Cruz ￼</w:t>
      </w:r>
    </w:p>
    <w:p w14:paraId="343AC1A3" w14:textId="77777777" w:rsidR="00336B97" w:rsidRDefault="00336B97" w:rsidP="00336B97">
      <w:r>
        <w:tab/>
        <w:t>9.</w:t>
      </w:r>
      <w:r>
        <w:tab/>
        <w:t xml:space="preserve">Hernández Mar, R. (2016). El fenómeno de la pobreza urbana en un contexto de </w:t>
      </w:r>
      <w:proofErr w:type="spellStart"/>
      <w:r>
        <w:t>metropolización</w:t>
      </w:r>
      <w:proofErr w:type="spellEnd"/>
      <w:r>
        <w:t xml:space="preserve"> y fragmentación de la Ciudad de México: el caso de </w:t>
      </w:r>
      <w:r>
        <w:lastRenderedPageBreak/>
        <w:t>Iztapalapa (Tesis doctoral). Universidad Autónoma Metropolitana, Unidad Xochimilco. https://repositorio.xoc.uam.mx/jspui/handle/123456789/1719 ￼</w:t>
      </w:r>
    </w:p>
    <w:p w14:paraId="61FC082C" w14:textId="4D23488E" w:rsidR="00E4722D" w:rsidRDefault="00336B97">
      <w:r>
        <w:tab/>
        <w:t>10.</w:t>
      </w:r>
      <w:r>
        <w:tab/>
        <w:t>Acosta Chávez, F., &amp; Pérez Santillán, L. (2023). Pobreza urbana en México, tamaño de localidad, características de los hogares y bajas remuneraciones, 2018. Denarius, 2(45), 99–134. https://doi.org/10.24275/uam/izt/dcsh/denarius/v2023n45/Acosta ￼</w:t>
      </w:r>
    </w:p>
    <w:sectPr w:rsidR="00E47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F"/>
    <w:rsid w:val="00336B97"/>
    <w:rsid w:val="009277A9"/>
    <w:rsid w:val="00B65F07"/>
    <w:rsid w:val="00DA12DF"/>
    <w:rsid w:val="00E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C8A91"/>
  <w15:chartTrackingRefBased/>
  <w15:docId w15:val="{01EFF029-74EF-9842-8ADE-E5ADAFB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2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2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2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2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2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2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12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2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12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2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SANTIAGO VERA</dc:creator>
  <cp:keywords/>
  <dc:description/>
  <cp:lastModifiedBy>JOSSELIN SANTIAGO VERA</cp:lastModifiedBy>
  <cp:revision>2</cp:revision>
  <dcterms:created xsi:type="dcterms:W3CDTF">2025-05-22T01:50:00Z</dcterms:created>
  <dcterms:modified xsi:type="dcterms:W3CDTF">2025-05-22T01:50:00Z</dcterms:modified>
</cp:coreProperties>
</file>